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147"/>
        <w:gridCol w:w="5777"/>
      </w:tblGrid>
      <w:tr w:rsidR="00787C2E" w:rsidRPr="00B16BDD" w:rsidTr="00CF5B61">
        <w:trPr>
          <w:trHeight w:val="330"/>
          <w:jc w:val="center"/>
        </w:trPr>
        <w:tc>
          <w:tcPr>
            <w:tcW w:w="414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16BDD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77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B16BD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B16BDD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        </w:t>
            </w:r>
          </w:p>
        </w:tc>
      </w:tr>
      <w:tr w:rsidR="00787C2E" w:rsidRPr="00B16BDD" w:rsidTr="00CF5B61">
        <w:trPr>
          <w:trHeight w:val="330"/>
          <w:jc w:val="center"/>
        </w:trPr>
        <w:tc>
          <w:tcPr>
            <w:tcW w:w="414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77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16BDD">
              <w:rPr>
                <w:rFonts w:asciiTheme="majorHAnsi" w:hAnsiTheme="majorHAnsi" w:cstheme="majorHAnsi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B18E80" wp14:editId="60B4995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191770</wp:posOffset>
                      </wp:positionV>
                      <wp:extent cx="18954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60446" id="Straight Connector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5.1pt" to="21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" strokecolor="black [3213]" strokeweight="1pt"/>
                  </w:pict>
                </mc:Fallback>
              </mc:AlternateContent>
            </w:r>
            <w:r w:rsidRPr="00B16BDD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787C2E" w:rsidRPr="00B16BDD" w:rsidTr="00CF5B61">
        <w:trPr>
          <w:trHeight w:val="80"/>
          <w:jc w:val="center"/>
        </w:trPr>
        <w:tc>
          <w:tcPr>
            <w:tcW w:w="4147" w:type="dxa"/>
            <w:noWrap/>
            <w:vAlign w:val="center"/>
            <w:hideMark/>
          </w:tcPr>
          <w:p w:rsidR="00787C2E" w:rsidRPr="00B16BDD" w:rsidRDefault="00D25936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16BDD">
              <w:rPr>
                <w:rFonts w:asciiTheme="majorHAnsi" w:hAnsiTheme="majorHAnsi" w:cstheme="majorHAnsi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244DB8" wp14:editId="21C6370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1270</wp:posOffset>
                      </wp:positionV>
                      <wp:extent cx="1447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B304B" id="Straight Connector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.1pt" to="154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" strokecolor="black [3213]" strokeweight="1pt"/>
                  </w:pict>
                </mc:Fallback>
              </mc:AlternateContent>
            </w:r>
          </w:p>
        </w:tc>
        <w:tc>
          <w:tcPr>
            <w:tcW w:w="5777" w:type="dxa"/>
            <w:noWrap/>
            <w:vAlign w:val="center"/>
            <w:hideMark/>
          </w:tcPr>
          <w:p w:rsidR="00787C2E" w:rsidRPr="00B16BDD" w:rsidRDefault="00787C2E" w:rsidP="0056571E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87C2E" w:rsidRPr="00B16BDD" w:rsidTr="00CF5B61">
        <w:trPr>
          <w:trHeight w:val="330"/>
          <w:jc w:val="center"/>
        </w:trPr>
        <w:tc>
          <w:tcPr>
            <w:tcW w:w="4147" w:type="dxa"/>
            <w:noWrap/>
            <w:vAlign w:val="center"/>
            <w:hideMark/>
          </w:tcPr>
          <w:p w:rsidR="001F7AF7" w:rsidRDefault="001F7AF7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  <w:p w:rsidR="00787C2E" w:rsidRPr="00B16BDD" w:rsidRDefault="00787C2E" w:rsidP="005657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 w:rsidR="002C08A3"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1D352B"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78514E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3457</w:t>
            </w:r>
            <w:r w:rsidR="001D352B"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      </w:t>
            </w:r>
            <w:r w:rsidR="002C08A3"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 </w:t>
            </w:r>
            <w:r w:rsidR="004A322B"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Pr="00B16BD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/TB-ĐHKT</w:t>
            </w:r>
          </w:p>
        </w:tc>
        <w:tc>
          <w:tcPr>
            <w:tcW w:w="5777" w:type="dxa"/>
            <w:noWrap/>
            <w:vAlign w:val="center"/>
          </w:tcPr>
          <w:p w:rsidR="001F7AF7" w:rsidRDefault="00D25936" w:rsidP="00D25936">
            <w:pPr>
              <w:spacing w:after="0" w:line="240" w:lineRule="auto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        </w:t>
            </w:r>
          </w:p>
          <w:p w:rsidR="00787C2E" w:rsidRPr="00B16BDD" w:rsidRDefault="001F7AF7" w:rsidP="007851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            </w:t>
            </w:r>
            <w:r w:rsidR="00D2593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87C2E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>Hà Nộ</w:t>
            </w:r>
            <w:r w:rsidR="004A322B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>i, ngày</w:t>
            </w:r>
            <w:r w:rsidR="00EC0FCE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1D352B" w:rsidRPr="00B16BDD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</w:t>
            </w:r>
            <w:r w:rsidR="0078514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13</w:t>
            </w:r>
            <w:r w:rsidR="001D352B" w:rsidRPr="00B16BDD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 </w:t>
            </w:r>
            <w:r w:rsidR="00787C2E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 w:rsidR="001D352B" w:rsidRPr="00B16BDD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 </w:t>
            </w:r>
            <w:r w:rsidR="0078514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12</w:t>
            </w:r>
            <w:r w:rsidR="001D352B" w:rsidRPr="00B16BDD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="000C3272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806E27" w:rsidRPr="00B16BD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2021</w:t>
            </w:r>
          </w:p>
        </w:tc>
      </w:tr>
    </w:tbl>
    <w:p w:rsidR="00A9683B" w:rsidRPr="00B16BDD" w:rsidRDefault="00A9683B" w:rsidP="00CF5B61">
      <w:pPr>
        <w:spacing w:afterLines="60" w:after="144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787C2E" w:rsidRPr="00B16BDD" w:rsidRDefault="00787C2E" w:rsidP="0056571E">
      <w:pPr>
        <w:spacing w:after="0" w:line="240" w:lineRule="auto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B16BDD">
        <w:rPr>
          <w:rFonts w:asciiTheme="majorHAnsi" w:hAnsiTheme="majorHAnsi" w:cstheme="majorHAnsi"/>
          <w:b/>
          <w:sz w:val="30"/>
          <w:szCs w:val="30"/>
        </w:rPr>
        <w:t>THÔNG BÁO</w:t>
      </w:r>
    </w:p>
    <w:p w:rsidR="00F1075C" w:rsidRPr="00B16BDD" w:rsidRDefault="00F1075C" w:rsidP="0056571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>Về việc n</w:t>
      </w:r>
      <w:r w:rsidR="00F54755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>ộp văn bằng/</w:t>
      </w:r>
      <w:r w:rsidR="00C80B2A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chứng chỉ </w:t>
      </w:r>
      <w:r w:rsidR="00B57F8F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tiếng Anh</w:t>
      </w:r>
      <w:r w:rsidR="006722E0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 </w:t>
      </w:r>
      <w:r w:rsidR="001D352B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năm 2022</w:t>
      </w:r>
      <w:r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</w:rPr>
        <w:t xml:space="preserve"> </w:t>
      </w:r>
      <w:r w:rsidR="005106DA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 xml:space="preserve">- Bậc </w:t>
      </w:r>
      <w:r w:rsidR="00692FE3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đ</w:t>
      </w:r>
      <w:r w:rsidR="009C57DB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 xml:space="preserve">ào tạo </w:t>
      </w:r>
      <w:r w:rsidR="00C22304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t</w:t>
      </w:r>
      <w:r w:rsidR="005106DA" w:rsidRPr="00B16BDD">
        <w:rPr>
          <w:rFonts w:asciiTheme="majorHAnsi" w:eastAsia="Times New Roman" w:hAnsiTheme="majorHAnsi" w:cstheme="majorHAnsi"/>
          <w:b/>
          <w:bCs/>
          <w:spacing w:val="-6"/>
          <w:sz w:val="26"/>
          <w:szCs w:val="26"/>
          <w:lang w:val="en-US"/>
        </w:rPr>
        <w:t>hạc sĩ</w:t>
      </w:r>
    </w:p>
    <w:p w:rsidR="00F1075C" w:rsidRPr="00B16BDD" w:rsidRDefault="00F1075C" w:rsidP="00CF5B61">
      <w:pPr>
        <w:spacing w:afterLines="60" w:after="144" w:line="36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CB336A" wp14:editId="6A8033E9">
                <wp:simplePos x="0" y="0"/>
                <wp:positionH relativeFrom="column">
                  <wp:posOffset>1655445</wp:posOffset>
                </wp:positionH>
                <wp:positionV relativeFrom="paragraph">
                  <wp:posOffset>46990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3035" id="Straight Connector 3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35pt,3.7pt" to="33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" strokecolor="windowText"/>
            </w:pict>
          </mc:Fallback>
        </mc:AlternateContent>
      </w:r>
    </w:p>
    <w:p w:rsidR="007A4CCD" w:rsidRPr="00B16BDD" w:rsidRDefault="00F1075C" w:rsidP="003B0BF1">
      <w:pPr>
        <w:spacing w:before="120" w:afterLines="50" w:after="120" w:line="312" w:lineRule="auto"/>
        <w:ind w:firstLine="720"/>
        <w:jc w:val="both"/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Căn cứ Quy chế đào tạo thạc sĩ ở Đại học Quốc gia Hà Nội ban hành theo Quyết định số </w:t>
      </w:r>
      <w:r w:rsidRPr="00B16BDD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>4668/</w:t>
      </w:r>
      <w:r w:rsidRPr="00B16BDD">
        <w:rPr>
          <w:rFonts w:asciiTheme="majorHAnsi" w:eastAsia="Times New Roman" w:hAnsiTheme="majorHAnsi" w:cstheme="majorHAnsi"/>
          <w:color w:val="000000"/>
          <w:sz w:val="26"/>
          <w:szCs w:val="26"/>
        </w:rPr>
        <w:t>QĐ-ĐHQGHN</w:t>
      </w:r>
      <w:r w:rsidRPr="00B16BDD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>, ngày 10 tháng 12 năm 2014 của G</w:t>
      </w:r>
      <w:r w:rsidR="00C857A5" w:rsidRPr="00B16BDD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>iám</w:t>
      </w:r>
      <w:r w:rsidR="00C22304" w:rsidRPr="00B16BDD">
        <w:rPr>
          <w:rFonts w:asciiTheme="majorHAnsi" w:eastAsia="Times New Roman" w:hAnsiTheme="majorHAnsi" w:cstheme="majorHAnsi"/>
          <w:iCs/>
          <w:color w:val="000000"/>
          <w:sz w:val="26"/>
          <w:szCs w:val="26"/>
        </w:rPr>
        <w:t xml:space="preserve"> đốc Đại học Quốc gia Hà Nội, 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Trường Đại học Kinh t</w:t>
      </w:r>
      <w:r w:rsidR="00DF44C4" w:rsidRPr="00B16BDD">
        <w:rPr>
          <w:rFonts w:asciiTheme="majorHAnsi" w:eastAsia="Times New Roman" w:hAnsiTheme="majorHAnsi" w:cstheme="majorHAnsi"/>
          <w:sz w:val="26"/>
          <w:szCs w:val="26"/>
        </w:rPr>
        <w:t xml:space="preserve">ế thông báo </w:t>
      </w:r>
      <w:r w:rsidR="00E95B1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về việc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nộp </w:t>
      </w:r>
      <w:r w:rsidR="00E5296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văn bằng/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chứng chỉ</w:t>
      </w:r>
      <w:r w:rsidR="000E138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tiếng Anh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702138" w:rsidRPr="00B16BDD">
        <w:rPr>
          <w:rFonts w:asciiTheme="majorHAnsi" w:eastAsia="Times New Roman" w:hAnsiTheme="majorHAnsi" w:cstheme="majorHAnsi"/>
          <w:sz w:val="26"/>
          <w:szCs w:val="26"/>
        </w:rPr>
        <w:t>n</w:t>
      </w:r>
      <w:r w:rsidR="007A4565" w:rsidRPr="00B16BDD">
        <w:rPr>
          <w:rFonts w:asciiTheme="majorHAnsi" w:eastAsia="Times New Roman" w:hAnsiTheme="majorHAnsi" w:cstheme="majorHAnsi"/>
          <w:bCs/>
          <w:spacing w:val="-6"/>
          <w:sz w:val="26"/>
          <w:szCs w:val="26"/>
        </w:rPr>
        <w:t xml:space="preserve">ăm </w:t>
      </w:r>
      <w:r w:rsidR="003F2E6E" w:rsidRPr="00B16BDD">
        <w:rPr>
          <w:rFonts w:asciiTheme="majorHAnsi" w:eastAsia="Times New Roman" w:hAnsiTheme="majorHAnsi" w:cstheme="majorHAnsi"/>
          <w:bCs/>
          <w:spacing w:val="-6"/>
          <w:sz w:val="26"/>
          <w:szCs w:val="26"/>
        </w:rPr>
        <w:t>20</w:t>
      </w:r>
      <w:r w:rsidR="001D352B" w:rsidRPr="00B16BDD">
        <w:rPr>
          <w:rFonts w:asciiTheme="majorHAnsi" w:eastAsia="Times New Roman" w:hAnsiTheme="majorHAnsi" w:cstheme="majorHAnsi"/>
          <w:bCs/>
          <w:spacing w:val="-6"/>
          <w:sz w:val="26"/>
          <w:szCs w:val="26"/>
        </w:rPr>
        <w:t>22</w:t>
      </w:r>
      <w:r w:rsidR="00702138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0F7DB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- </w:t>
      </w:r>
      <w:r w:rsidR="009C57DB" w:rsidRPr="00B16BDD">
        <w:rPr>
          <w:rFonts w:asciiTheme="majorHAnsi" w:eastAsia="Times New Roman" w:hAnsiTheme="majorHAnsi" w:cstheme="majorHAnsi"/>
          <w:sz w:val="26"/>
          <w:szCs w:val="26"/>
        </w:rPr>
        <w:t xml:space="preserve">bậc </w:t>
      </w:r>
      <w:r w:rsidR="00692FE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đ</w:t>
      </w:r>
      <w:r w:rsidR="009C57DB" w:rsidRPr="00B16BDD">
        <w:rPr>
          <w:rFonts w:asciiTheme="majorHAnsi" w:eastAsia="Times New Roman" w:hAnsiTheme="majorHAnsi" w:cstheme="majorHAnsi"/>
          <w:sz w:val="26"/>
          <w:szCs w:val="26"/>
        </w:rPr>
        <w:t xml:space="preserve">ào tạo </w:t>
      </w:r>
      <w:r w:rsidR="00C22304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</w:t>
      </w:r>
      <w:r w:rsidR="00EC49FD" w:rsidRPr="00B16BDD">
        <w:rPr>
          <w:rFonts w:asciiTheme="majorHAnsi" w:eastAsia="Times New Roman" w:hAnsiTheme="majorHAnsi" w:cstheme="majorHAnsi"/>
          <w:sz w:val="26"/>
          <w:szCs w:val="26"/>
        </w:rPr>
        <w:t>hạc sĩ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</w:rPr>
        <w:t xml:space="preserve">, </w:t>
      </w:r>
      <w:r w:rsidR="00D70CA4" w:rsidRPr="00B16BDD">
        <w:rPr>
          <w:rFonts w:asciiTheme="majorHAnsi" w:eastAsia="Times New Roman" w:hAnsiTheme="majorHAnsi" w:cstheme="majorHAnsi"/>
          <w:sz w:val="26"/>
          <w:szCs w:val="26"/>
        </w:rPr>
        <w:t>cụ thể như sau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:</w:t>
      </w:r>
      <w:r w:rsidR="00FA1305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:rsidR="007F1F52" w:rsidRPr="00B16BDD" w:rsidRDefault="00666548" w:rsidP="003B0BF1">
      <w:pPr>
        <w:pStyle w:val="ListParagraph"/>
        <w:numPr>
          <w:ilvl w:val="0"/>
          <w:numId w:val="12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Đối tượng</w:t>
      </w:r>
      <w:r w:rsidR="007F1F52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:</w:t>
      </w:r>
    </w:p>
    <w:p w:rsidR="006936AD" w:rsidRPr="00B16BDD" w:rsidRDefault="007F1F52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Học viên không </w:t>
      </w:r>
      <w:r w:rsidR="0034120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có nguyện vọng học hoặc đã học nhưng 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không Đạt học phần tiếng Anh cơ bản</w:t>
      </w:r>
      <w:r w:rsidR="00260DC1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do Nhà trường tổ chức</w:t>
      </w:r>
      <w:r w:rsidR="002115B5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và chưa nộp văn bằng/chứng chỉ về Phòng Đào tạo.</w:t>
      </w:r>
    </w:p>
    <w:p w:rsidR="00D55189" w:rsidRPr="00B16BDD" w:rsidRDefault="00666548" w:rsidP="003B0BF1">
      <w:pPr>
        <w:pStyle w:val="ListParagraph"/>
        <w:numPr>
          <w:ilvl w:val="0"/>
          <w:numId w:val="12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Văn bằng/chứng chỉ</w:t>
      </w:r>
      <w:r w:rsidR="00FA1305" w:rsidRPr="00B16BDD">
        <w:rPr>
          <w:rFonts w:asciiTheme="majorHAnsi" w:eastAsia="Times New Roman" w:hAnsiTheme="majorHAnsi" w:cstheme="majorHAnsi"/>
          <w:b/>
          <w:sz w:val="26"/>
          <w:szCs w:val="26"/>
        </w:rPr>
        <w:t>:</w:t>
      </w:r>
      <w:r w:rsidR="00FA1305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:rsidR="00470850" w:rsidRPr="00B16BDD" w:rsidRDefault="001D352B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Số lượng nộp</w:t>
      </w:r>
      <w:r w:rsidR="00470850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: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02</w:t>
      </w:r>
      <w:r w:rsidR="00470850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0D3BA7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bản </w:t>
      </w:r>
      <w:r w:rsidR="00470850" w:rsidRPr="00B16BDD">
        <w:rPr>
          <w:rFonts w:asciiTheme="majorHAnsi" w:eastAsia="Times New Roman" w:hAnsiTheme="majorHAnsi" w:cstheme="majorHAnsi"/>
          <w:sz w:val="26"/>
          <w:szCs w:val="26"/>
        </w:rPr>
        <w:t>chứng thực bản sao đúng với bản chính</w:t>
      </w:r>
      <w:r w:rsidR="008561E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</w:p>
    <w:p w:rsidR="009D1337" w:rsidRPr="00B16BDD" w:rsidRDefault="00B95961" w:rsidP="003B0BF1">
      <w:pPr>
        <w:spacing w:before="120" w:afterLines="50" w:after="120" w:line="312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u w:val="single"/>
          <w:lang w:val="en-US"/>
        </w:rPr>
        <w:t>Lưu ý: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A44E6E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Riêng đ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ối với chứng chỉ Aptis: </w:t>
      </w:r>
      <w:r w:rsidR="00DF1C3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học viên n</w:t>
      </w:r>
      <w:r w:rsidR="00A44E6E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ộp thêm 0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1 bản </w:t>
      </w:r>
      <w:r w:rsidR="00517164" w:rsidRPr="00B16BDD">
        <w:rPr>
          <w:rFonts w:asciiTheme="majorHAnsi" w:eastAsia="Times New Roman" w:hAnsiTheme="majorHAnsi" w:cstheme="majorHAnsi"/>
          <w:sz w:val="26"/>
          <w:szCs w:val="26"/>
        </w:rPr>
        <w:t>chứng thực bản sao đúng với bản chính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CCCD/CMND/HC</w:t>
      </w:r>
      <w:r w:rsidR="00351C2E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đã</w:t>
      </w:r>
      <w:r w:rsidR="00747D3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đăng ký thi Aptis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cho Phòng Đào tạo, 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đồng thời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liên hệ với Hội đồng Anh để gửi xác minh phiếu điểm về trường theo địa chỉ: </w:t>
      </w:r>
    </w:p>
    <w:p w:rsidR="00B95961" w:rsidRPr="00915669" w:rsidRDefault="00444696" w:rsidP="003B0BF1">
      <w:pPr>
        <w:spacing w:before="120" w:afterLines="50" w:after="120" w:line="312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>M</w:t>
      </w:r>
      <w:r w:rsidR="00517E9A" w:rsidRPr="00B16BDD">
        <w:rPr>
          <w:rFonts w:asciiTheme="majorHAnsi" w:eastAsia="Times New Roman" w:hAnsiTheme="majorHAnsi" w:cstheme="majorHAnsi"/>
          <w:sz w:val="26"/>
          <w:szCs w:val="26"/>
        </w:rPr>
        <w:t>s</w:t>
      </w:r>
      <w:r w:rsidR="00B95961" w:rsidRPr="00B16BDD">
        <w:rPr>
          <w:rFonts w:asciiTheme="majorHAnsi" w:eastAsia="Times New Roman" w:hAnsiTheme="majorHAnsi" w:cstheme="majorHAnsi"/>
          <w:sz w:val="26"/>
          <w:szCs w:val="26"/>
        </w:rPr>
        <w:t>. Lê Thị Dung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>,</w:t>
      </w:r>
      <w:r w:rsidR="000A10D5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B95961" w:rsidRPr="00B16BDD">
        <w:rPr>
          <w:rFonts w:asciiTheme="majorHAnsi" w:eastAsia="Times New Roman" w:hAnsiTheme="majorHAnsi" w:cstheme="majorHAnsi"/>
          <w:sz w:val="26"/>
          <w:szCs w:val="26"/>
        </w:rPr>
        <w:t>Phòng Đào tạo</w:t>
      </w:r>
      <w:r w:rsidR="00976449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,</w:t>
      </w:r>
      <w:r w:rsidR="00B95961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Trường Đại học Kinh tế - ĐHQGHN; </w:t>
      </w:r>
      <w:r w:rsidR="00B95961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144 Xuân Thủy - Cầu Giấy – Hà Nội</w:t>
      </w:r>
      <w:r w:rsidR="00916AFE" w:rsidRPr="00B16BDD">
        <w:rPr>
          <w:rFonts w:asciiTheme="majorHAnsi" w:eastAsia="Times New Roman" w:hAnsiTheme="majorHAnsi" w:cstheme="majorHAnsi"/>
          <w:sz w:val="26"/>
          <w:szCs w:val="26"/>
        </w:rPr>
        <w:t>.</w:t>
      </w:r>
      <w:r w:rsidR="00915669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Email: 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</w:rPr>
        <w:t>dungle.ueb@vnu.edu.vn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,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</w:rPr>
        <w:t xml:space="preserve"> điện thoại:</w:t>
      </w:r>
      <w:r w:rsidR="00915669"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</w:rPr>
        <w:t xml:space="preserve"> 0243.754.7506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+</w:t>
      </w:r>
      <w:r w:rsidR="00915669" w:rsidRPr="00B16BDD">
        <w:rPr>
          <w:rFonts w:asciiTheme="majorHAnsi" w:eastAsia="Times New Roman" w:hAnsiTheme="majorHAnsi" w:cstheme="majorHAnsi"/>
          <w:sz w:val="26"/>
          <w:szCs w:val="26"/>
        </w:rPr>
        <w:t>504</w:t>
      </w:r>
    </w:p>
    <w:p w:rsidR="000D3BA7" w:rsidRPr="00B16BDD" w:rsidRDefault="000D3BA7" w:rsidP="003B0BF1">
      <w:pPr>
        <w:pStyle w:val="ListParagraph"/>
        <w:spacing w:before="120" w:afterLines="50" w:after="120" w:line="312" w:lineRule="auto"/>
        <w:ind w:left="567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Yêu cầu:</w:t>
      </w:r>
      <w:r w:rsidRPr="00B16BDD">
        <w:rPr>
          <w:rFonts w:asciiTheme="majorHAnsi" w:eastAsia="Times New Roman" w:hAnsiTheme="majorHAnsi" w:cstheme="majorHAnsi"/>
          <w:b/>
          <w:i/>
          <w:sz w:val="26"/>
          <w:szCs w:val="26"/>
          <w:lang w:val="en-US"/>
        </w:rPr>
        <w:t xml:space="preserve"> </w:t>
      </w:r>
    </w:p>
    <w:p w:rsidR="007A4CCD" w:rsidRPr="00B16BDD" w:rsidRDefault="000D3BA7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H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ọc viên </w:t>
      </w:r>
      <w:r w:rsidR="001C6FC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ghi mã số học viên, 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ký và ghi rõ họ tên vào mặt sau </w:t>
      </w:r>
      <w:r w:rsidR="008310E3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01 bản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D3065A" w:rsidRPr="00B16BDD">
        <w:rPr>
          <w:rFonts w:asciiTheme="majorHAnsi" w:eastAsia="Times New Roman" w:hAnsiTheme="majorHAnsi" w:cstheme="majorHAnsi"/>
          <w:sz w:val="26"/>
          <w:szCs w:val="26"/>
        </w:rPr>
        <w:t>văn bằng/</w:t>
      </w:r>
      <w:r w:rsidR="008310E3" w:rsidRPr="00B16BDD">
        <w:rPr>
          <w:rFonts w:asciiTheme="majorHAnsi" w:eastAsia="Times New Roman" w:hAnsiTheme="majorHAnsi" w:cstheme="majorHAnsi"/>
          <w:sz w:val="26"/>
          <w:szCs w:val="26"/>
        </w:rPr>
        <w:t>chứng chỉ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;</w:t>
      </w:r>
    </w:p>
    <w:p w:rsidR="003B0BF1" w:rsidRPr="003B0BF1" w:rsidRDefault="006936AD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C</w:t>
      </w:r>
      <w:r w:rsidR="007B45E2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ác c</w:t>
      </w:r>
      <w:r w:rsidR="000D3BA7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hứng chỉ </w:t>
      </w:r>
      <w:r w:rsidR="009F6BD2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tiếng Anh được cấp </w:t>
      </w:r>
      <w:r w:rsidR="00B86F4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bởi</w:t>
      </w:r>
      <w:r w:rsidR="000D3BA7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các 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cơ sở được ĐHQGHN công nhận: </w:t>
      </w:r>
      <w:r w:rsidR="002719D6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heo Thông báo</w:t>
      </w:r>
      <w:r w:rsidR="00A854F5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số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CE0D17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745/ĐHKT-ĐT ngày 16/03/2021 về việc điều chỉnh, cập nhật thông tin các chứng chỉ ngoại ngữ sử dụng cho công tác đào tạo đại học và sau đại học</w:t>
      </w:r>
      <w:r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Pr="00B16BDD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(</w:t>
      </w:r>
      <w:hyperlink r:id="rId8" w:history="1">
        <w:r w:rsidR="006E17AE" w:rsidRPr="00B16BDD">
          <w:rPr>
            <w:rStyle w:val="Hyperlink"/>
            <w:rFonts w:asciiTheme="majorHAnsi" w:hAnsiTheme="majorHAnsi" w:cstheme="majorHAnsi"/>
            <w:i/>
          </w:rPr>
          <w:t>http://ueb.edu.vn/Sub/13/newsdetail/totnghiep/27296/%C4%91ieu-chinh-cap-nhat-thong-tin-cac-chung-chi-ngoai-ngu-su-dung-cho-cong-tac-dao-tao-dai-hoc-va-sau-dai-hoc.htm</w:t>
        </w:r>
      </w:hyperlink>
      <w:r w:rsidRPr="00B16BDD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)</w:t>
      </w:r>
      <w:r w:rsidR="007B45E2" w:rsidRPr="00B16BDD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. </w:t>
      </w:r>
      <w:r w:rsidR="003B0BF1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 xml:space="preserve">                 </w:t>
      </w:r>
    </w:p>
    <w:p w:rsidR="00A374F2" w:rsidRPr="003B0BF1" w:rsidRDefault="00A374F2" w:rsidP="003B0BF1">
      <w:pPr>
        <w:pStyle w:val="ListParagraph"/>
        <w:spacing w:before="120" w:afterLines="50" w:after="120" w:line="312" w:lineRule="auto"/>
        <w:ind w:left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3B0BF1">
        <w:rPr>
          <w:rFonts w:asciiTheme="majorHAnsi" w:eastAsia="Times New Roman" w:hAnsiTheme="majorHAnsi" w:cstheme="majorHAnsi"/>
          <w:sz w:val="26"/>
          <w:szCs w:val="26"/>
        </w:rPr>
        <w:t>Ngoài ra ĐHQGHN công nhận thêm chứng chỉ Aptis của Hội đồng Anh</w:t>
      </w:r>
      <w:r w:rsidRPr="003B0BF1">
        <w:rPr>
          <w:rFonts w:asciiTheme="majorHAnsi" w:eastAsia="Times New Roman" w:hAnsiTheme="majorHAnsi" w:cstheme="majorHAnsi"/>
          <w:sz w:val="26"/>
          <w:szCs w:val="26"/>
          <w:lang w:val="en-US"/>
        </w:rPr>
        <w:t>.</w:t>
      </w:r>
    </w:p>
    <w:p w:rsidR="00426093" w:rsidRPr="003B0BF1" w:rsidRDefault="00690376" w:rsidP="003B0BF1">
      <w:pPr>
        <w:pStyle w:val="ListParagraph"/>
        <w:numPr>
          <w:ilvl w:val="0"/>
          <w:numId w:val="13"/>
        </w:numPr>
        <w:spacing w:before="120" w:afterLines="50" w:after="120" w:line="312" w:lineRule="auto"/>
        <w:ind w:left="0" w:firstLine="567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Chứng chỉ tiếng Anh phải 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>còn hiệu lực</w:t>
      </w:r>
      <w:r w:rsidR="00DB66F8"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 sử dụng ít nhất 1 tháng</w:t>
      </w:r>
      <w:r w:rsidR="00DB66F8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CC3A54" w:rsidRPr="00B16BDD">
        <w:rPr>
          <w:rFonts w:asciiTheme="majorHAnsi" w:eastAsia="Times New Roman" w:hAnsiTheme="majorHAnsi" w:cstheme="majorHAnsi"/>
          <w:i/>
          <w:sz w:val="26"/>
          <w:szCs w:val="26"/>
          <w:lang w:val="en-US"/>
        </w:rPr>
        <w:t>(2 năm tính từ ngày thi)</w:t>
      </w:r>
      <w:r w:rsidR="00CC3A54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DB66F8" w:rsidRPr="00B16BDD">
        <w:rPr>
          <w:rFonts w:asciiTheme="majorHAnsi" w:eastAsia="Times New Roman" w:hAnsiTheme="majorHAnsi" w:cstheme="majorHAnsi"/>
          <w:sz w:val="26"/>
          <w:szCs w:val="26"/>
        </w:rPr>
        <w:t>tại thời điểm nộp. Văn bằng/chứng chỉ hợp lệ có giá trị trong toàn khóa học</w:t>
      </w:r>
      <w:r w:rsidR="0039358F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.</w:t>
      </w:r>
    </w:p>
    <w:p w:rsidR="003B0BF1" w:rsidRDefault="003B0BF1" w:rsidP="003B0BF1">
      <w:pPr>
        <w:pStyle w:val="ListParagraph"/>
        <w:spacing w:before="120" w:afterLines="50" w:after="120" w:line="312" w:lineRule="auto"/>
        <w:ind w:left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p w:rsidR="00F1075C" w:rsidRPr="00B16BDD" w:rsidRDefault="00FA1305" w:rsidP="00811085">
      <w:pPr>
        <w:pStyle w:val="ListParagraph"/>
        <w:numPr>
          <w:ilvl w:val="0"/>
          <w:numId w:val="12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lastRenderedPageBreak/>
        <w:t>T</w:t>
      </w:r>
      <w:r w:rsidR="00CE4131" w:rsidRPr="00B16BDD">
        <w:rPr>
          <w:rFonts w:asciiTheme="majorHAnsi" w:eastAsia="Times New Roman" w:hAnsiTheme="majorHAnsi" w:cstheme="majorHAnsi"/>
          <w:b/>
          <w:sz w:val="26"/>
          <w:szCs w:val="26"/>
        </w:rPr>
        <w:t>hời gian</w:t>
      </w:r>
      <w:r w:rsidR="00DD6230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nộp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>: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4D3C4D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Các buổi chiều từ </w:t>
      </w:r>
      <w:r w:rsidR="004D3C4D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14h00-16h30</w:t>
      </w:r>
      <w:r w:rsidR="004D3C4D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CE4131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theo</w:t>
      </w:r>
      <w:r w:rsidR="002934E7"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CE4131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4</w:t>
      </w:r>
      <w:r w:rsidR="002934E7" w:rsidRPr="00B16BDD">
        <w:rPr>
          <w:rFonts w:asciiTheme="majorHAnsi" w:eastAsia="Times New Roman" w:hAnsiTheme="majorHAnsi" w:cstheme="majorHAnsi"/>
          <w:sz w:val="26"/>
          <w:szCs w:val="26"/>
        </w:rPr>
        <w:t xml:space="preserve"> đợt sau:</w:t>
      </w:r>
    </w:p>
    <w:p w:rsidR="008504B1" w:rsidRPr="00B16BDD" w:rsidRDefault="008504B1" w:rsidP="00811085">
      <w:pPr>
        <w:spacing w:before="120" w:afterLines="50" w:after="120" w:line="312" w:lineRule="auto"/>
        <w:ind w:firstLine="720"/>
        <w:jc w:val="both"/>
        <w:rPr>
          <w:rFonts w:asciiTheme="majorHAnsi" w:eastAsia="Times New Roman" w:hAnsiTheme="majorHAnsi" w:cstheme="majorHAnsi"/>
          <w:sz w:val="26"/>
          <w:szCs w:val="26"/>
        </w:rPr>
        <w:sectPr w:rsidR="008504B1" w:rsidRPr="00B16BDD" w:rsidSect="00690376">
          <w:pgSz w:w="11906" w:h="16838" w:code="9"/>
          <w:pgMar w:top="1134" w:right="1077" w:bottom="1134" w:left="1588" w:header="737" w:footer="709" w:gutter="0"/>
          <w:cols w:space="708"/>
          <w:docGrid w:linePitch="360"/>
        </w:sectPr>
      </w:pPr>
    </w:p>
    <w:p w:rsidR="00370B8E" w:rsidRPr="00B16BDD" w:rsidRDefault="00F1075C" w:rsidP="00BA4FB7">
      <w:pPr>
        <w:spacing w:before="120" w:afterLines="50" w:after="120" w:line="312" w:lineRule="auto"/>
        <w:ind w:firstLine="284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lastRenderedPageBreak/>
        <w:t>Đợt 1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0F6760" w:rsidRPr="00B16BDD">
        <w:rPr>
          <w:rFonts w:asciiTheme="majorHAnsi" w:hAnsiTheme="majorHAnsi" w:cstheme="majorHAnsi"/>
          <w:sz w:val="26"/>
          <w:szCs w:val="26"/>
        </w:rPr>
        <w:t>T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ừ 01/3/2022 đến </w:t>
      </w:r>
      <w:r w:rsidR="005037F9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</w:t>
      </w:r>
      <w:r w:rsidR="00CA00AF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3/2022</w:t>
      </w:r>
    </w:p>
    <w:p w:rsidR="000D3BA7" w:rsidRPr="00B16BDD" w:rsidRDefault="00CA00AF" w:rsidP="00BA4FB7">
      <w:pPr>
        <w:spacing w:before="120" w:afterLines="50" w:after="120" w:line="312" w:lineRule="auto"/>
        <w:ind w:firstLine="284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Đợt </w:t>
      </w:r>
      <w:r w:rsidR="00F1075C" w:rsidRPr="00B16BDD">
        <w:rPr>
          <w:rFonts w:asciiTheme="majorHAnsi" w:eastAsia="Times New Roman" w:hAnsiTheme="majorHAnsi" w:cstheme="majorHAnsi"/>
          <w:b/>
          <w:sz w:val="26"/>
          <w:szCs w:val="26"/>
        </w:rPr>
        <w:t>2</w:t>
      </w:r>
      <w:r w:rsidR="00F1075C"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Từ</w:t>
      </w:r>
      <w:r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24/</w:t>
      </w:r>
      <w:r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5/2022 đến 31/5/2022</w:t>
      </w:r>
    </w:p>
    <w:p w:rsidR="00E12AF0" w:rsidRPr="00B16BDD" w:rsidRDefault="00E702FA" w:rsidP="00811085">
      <w:pPr>
        <w:spacing w:before="120" w:afterLines="50" w:after="120" w:line="312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lastRenderedPageBreak/>
        <w:t>Đợt 3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Từ </w:t>
      </w:r>
      <w:r w:rsidR="005037F9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</w:t>
      </w:r>
      <w:r w:rsidR="00CA00AF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8/2022 đến 19/</w:t>
      </w:r>
      <w:r w:rsidR="00CA00AF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8/2022</w:t>
      </w:r>
    </w:p>
    <w:p w:rsidR="00F1075C" w:rsidRPr="00B16BDD" w:rsidRDefault="00D94962" w:rsidP="00811085">
      <w:pPr>
        <w:spacing w:before="120" w:afterLines="50" w:after="120" w:line="312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>Đợt 4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Từ </w:t>
      </w:r>
      <w:r w:rsidR="005037F9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 xml:space="preserve">1/11/2022 đến </w:t>
      </w:r>
      <w:r w:rsidR="005037F9" w:rsidRPr="00B16BDD">
        <w:rPr>
          <w:rFonts w:asciiTheme="majorHAnsi" w:hAnsiTheme="majorHAnsi" w:cstheme="majorHAnsi"/>
          <w:sz w:val="26"/>
          <w:szCs w:val="26"/>
          <w:lang w:val="en-US"/>
        </w:rPr>
        <w:t>0</w:t>
      </w:r>
      <w:r w:rsidR="000F6760" w:rsidRPr="00B16BDD">
        <w:rPr>
          <w:rFonts w:asciiTheme="majorHAnsi" w:hAnsiTheme="majorHAnsi" w:cstheme="majorHAnsi"/>
          <w:sz w:val="26"/>
          <w:szCs w:val="26"/>
          <w:lang w:val="en-US"/>
        </w:rPr>
        <w:t>8/11/2022</w:t>
      </w:r>
    </w:p>
    <w:p w:rsidR="008504B1" w:rsidRPr="00B16BDD" w:rsidRDefault="008504B1" w:rsidP="00811085">
      <w:pPr>
        <w:spacing w:before="120" w:afterLines="50" w:after="120" w:line="312" w:lineRule="auto"/>
        <w:jc w:val="both"/>
        <w:rPr>
          <w:rFonts w:asciiTheme="majorHAnsi" w:eastAsia="Times New Roman" w:hAnsiTheme="majorHAnsi" w:cstheme="majorHAnsi"/>
          <w:b/>
          <w:sz w:val="26"/>
          <w:szCs w:val="26"/>
        </w:rPr>
        <w:sectPr w:rsidR="008504B1" w:rsidRPr="00B16BDD" w:rsidSect="00690376">
          <w:type w:val="continuous"/>
          <w:pgSz w:w="11906" w:h="16838"/>
          <w:pgMar w:top="1134" w:right="1077" w:bottom="1134" w:left="1588" w:header="709" w:footer="709" w:gutter="0"/>
          <w:cols w:num="2" w:space="708"/>
          <w:docGrid w:linePitch="360"/>
        </w:sectPr>
      </w:pPr>
    </w:p>
    <w:p w:rsidR="00FA1305" w:rsidRPr="00B16BDD" w:rsidRDefault="006658C1" w:rsidP="00811085">
      <w:pPr>
        <w:pStyle w:val="ListParagraph"/>
        <w:numPr>
          <w:ilvl w:val="0"/>
          <w:numId w:val="12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lastRenderedPageBreak/>
        <w:t>Thời hạn</w:t>
      </w:r>
      <w:r w:rsidR="00833D38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nộp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: </w:t>
      </w:r>
    </w:p>
    <w:p w:rsidR="0085438B" w:rsidRPr="00B16BDD" w:rsidRDefault="00DF13DA" w:rsidP="00D3065A">
      <w:pPr>
        <w:pStyle w:val="ListParagraph"/>
        <w:numPr>
          <w:ilvl w:val="0"/>
          <w:numId w:val="11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b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>Học v</w:t>
      </w:r>
      <w:r w:rsidR="009A67F5" w:rsidRPr="00B16BDD">
        <w:rPr>
          <w:rFonts w:asciiTheme="majorHAnsi" w:eastAsia="Times New Roman" w:hAnsiTheme="majorHAnsi" w:cstheme="majorHAnsi"/>
          <w:sz w:val="26"/>
          <w:szCs w:val="26"/>
        </w:rPr>
        <w:t xml:space="preserve">iên </w:t>
      </w:r>
      <w:r w:rsidR="008C6CE8" w:rsidRPr="00B16BDD">
        <w:rPr>
          <w:rFonts w:asciiTheme="majorHAnsi" w:eastAsia="Times New Roman" w:hAnsiTheme="majorHAnsi" w:cstheme="majorHAnsi"/>
          <w:sz w:val="26"/>
          <w:szCs w:val="26"/>
        </w:rPr>
        <w:t xml:space="preserve">nộp </w:t>
      </w:r>
      <w:r w:rsidR="009A67F5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văn bằng/</w:t>
      </w:r>
      <w:r w:rsidR="008C6CE8" w:rsidRPr="00B16BDD">
        <w:rPr>
          <w:rFonts w:asciiTheme="majorHAnsi" w:eastAsia="Times New Roman" w:hAnsiTheme="majorHAnsi" w:cstheme="majorHAnsi"/>
          <w:sz w:val="26"/>
          <w:szCs w:val="26"/>
        </w:rPr>
        <w:t>chứng chỉ tiếng Anh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282374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muộn nhất </w:t>
      </w:r>
      <w:r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trước </w:t>
      </w:r>
      <w:r w:rsidR="00407683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1 đợt </w:t>
      </w:r>
      <w:r w:rsidR="0040768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thu</w:t>
      </w:r>
      <w:r w:rsidR="00407683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</w:t>
      </w:r>
      <w:r w:rsidR="00C22304" w:rsidRPr="00B16BDD">
        <w:rPr>
          <w:rFonts w:asciiTheme="majorHAnsi" w:eastAsia="Times New Roman" w:hAnsiTheme="majorHAnsi" w:cstheme="majorHAnsi"/>
          <w:sz w:val="26"/>
          <w:szCs w:val="26"/>
        </w:rPr>
        <w:t xml:space="preserve">hồ sơ bảo vệ luận văn </w:t>
      </w:r>
      <w:r w:rsidR="00C22304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t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hạc</w:t>
      </w:r>
      <w:r w:rsidR="00407683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sĩ</w:t>
      </w:r>
      <w:r w:rsidR="001C6FCA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.</w:t>
      </w:r>
      <w:r w:rsidR="0039358F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="002E733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Trong trường hợp nộp muộn</w:t>
      </w:r>
      <w:r w:rsidR="0039358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, </w:t>
      </w:r>
      <w:r w:rsidR="00314CC0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Nhà trường</w:t>
      </w:r>
      <w:r w:rsidR="0039358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không chịu trách </w:t>
      </w:r>
      <w:r w:rsidR="002129E0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nhiệm về tiến độ tốt nghiệp</w:t>
      </w:r>
      <w:r w:rsidR="002E733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 xml:space="preserve"> của học viên</w:t>
      </w:r>
      <w:r w:rsidR="0039358F" w:rsidRPr="00B16BDD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.</w:t>
      </w:r>
    </w:p>
    <w:p w:rsidR="00F1075C" w:rsidRPr="00B16BDD" w:rsidRDefault="00F1075C" w:rsidP="00811085">
      <w:pPr>
        <w:pStyle w:val="ListParagraph"/>
        <w:numPr>
          <w:ilvl w:val="0"/>
          <w:numId w:val="11"/>
        </w:numPr>
        <w:spacing w:before="120" w:afterLines="50" w:after="120" w:line="312" w:lineRule="auto"/>
        <w:ind w:left="0" w:firstLine="426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Học viên có thể nộp chứng chỉ </w:t>
      </w:r>
      <w:r w:rsidR="00961C21" w:rsidRPr="00B16BDD">
        <w:rPr>
          <w:rFonts w:asciiTheme="majorHAnsi" w:eastAsia="Times New Roman" w:hAnsiTheme="majorHAnsi" w:cstheme="majorHAnsi"/>
          <w:sz w:val="26"/>
          <w:szCs w:val="26"/>
        </w:rPr>
        <w:t xml:space="preserve">tiếng Anh 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trước thời hạn </w:t>
      </w:r>
      <w:r w:rsidR="00493D19" w:rsidRPr="00B16BDD">
        <w:rPr>
          <w:rFonts w:asciiTheme="majorHAnsi" w:eastAsia="Times New Roman" w:hAnsiTheme="majorHAnsi" w:cstheme="majorHAnsi"/>
          <w:sz w:val="26"/>
          <w:szCs w:val="26"/>
        </w:rPr>
        <w:t>theo thông báo trên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 xml:space="preserve"> nếu chứng chỉ hết </w:t>
      </w:r>
      <w:r w:rsidR="00B86F4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hiệu lực</w:t>
      </w:r>
      <w:r w:rsidR="00690376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sử dụng</w:t>
      </w:r>
      <w:r w:rsidR="00B86F4C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</w:t>
      </w:r>
      <w:r w:rsidRPr="00B16BDD">
        <w:rPr>
          <w:rFonts w:asciiTheme="majorHAnsi" w:eastAsia="Times New Roman" w:hAnsiTheme="majorHAnsi" w:cstheme="majorHAnsi"/>
          <w:sz w:val="26"/>
          <w:szCs w:val="26"/>
        </w:rPr>
        <w:t>trước ngày</w:t>
      </w:r>
      <w:r w:rsidR="004E7280" w:rsidRPr="00B16BDD">
        <w:rPr>
          <w:rFonts w:asciiTheme="majorHAnsi" w:eastAsia="Times New Roman" w:hAnsiTheme="majorHAnsi" w:cstheme="majorHAnsi"/>
          <w:sz w:val="26"/>
          <w:szCs w:val="26"/>
        </w:rPr>
        <w:t xml:space="preserve"> 01</w:t>
      </w:r>
      <w:r w:rsidR="00E85CF2" w:rsidRPr="00B16BDD">
        <w:rPr>
          <w:rFonts w:asciiTheme="majorHAnsi" w:eastAsia="Times New Roman" w:hAnsiTheme="majorHAnsi" w:cstheme="majorHAnsi"/>
          <w:sz w:val="26"/>
          <w:szCs w:val="26"/>
        </w:rPr>
        <w:t>/</w:t>
      </w:r>
      <w:r w:rsidR="00CC3A54" w:rsidRPr="00B16BDD">
        <w:rPr>
          <w:rFonts w:asciiTheme="majorHAnsi" w:eastAsia="Times New Roman" w:hAnsiTheme="majorHAnsi" w:cstheme="majorHAnsi"/>
          <w:sz w:val="26"/>
          <w:szCs w:val="26"/>
        </w:rPr>
        <w:t>3/2022</w:t>
      </w:r>
      <w:r w:rsidR="002867BF" w:rsidRPr="00B16BDD">
        <w:rPr>
          <w:rFonts w:asciiTheme="majorHAnsi" w:eastAsia="Times New Roman" w:hAnsiTheme="majorHAnsi" w:cstheme="majorHAnsi"/>
          <w:sz w:val="26"/>
          <w:szCs w:val="26"/>
        </w:rPr>
        <w:t>.</w:t>
      </w:r>
    </w:p>
    <w:p w:rsidR="00F1075C" w:rsidRPr="00B16BDD" w:rsidRDefault="008C7097" w:rsidP="00A06965">
      <w:pPr>
        <w:spacing w:before="120" w:afterLines="50" w:after="120" w:line="312" w:lineRule="auto"/>
        <w:ind w:firstLine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B16BDD">
        <w:rPr>
          <w:rFonts w:asciiTheme="majorHAnsi" w:eastAsia="Times New Roman" w:hAnsiTheme="majorHAnsi" w:cstheme="majorHAnsi"/>
          <w:sz w:val="26"/>
          <w:szCs w:val="26"/>
        </w:rPr>
        <w:t>Mọi thắc mắc xin</w:t>
      </w:r>
      <w:r w:rsidR="00F1075C" w:rsidRPr="00B16BDD">
        <w:rPr>
          <w:rFonts w:asciiTheme="majorHAnsi" w:eastAsia="Times New Roman" w:hAnsiTheme="majorHAnsi" w:cstheme="majorHAnsi"/>
          <w:sz w:val="26"/>
          <w:szCs w:val="26"/>
        </w:rPr>
        <w:t xml:space="preserve"> liên hệ</w:t>
      </w:r>
      <w:r w:rsidR="007D661C" w:rsidRPr="00B16BDD">
        <w:rPr>
          <w:rFonts w:asciiTheme="majorHAnsi" w:eastAsia="Times New Roman" w:hAnsiTheme="majorHAnsi" w:cstheme="majorHAnsi"/>
          <w:sz w:val="26"/>
          <w:szCs w:val="26"/>
        </w:rPr>
        <w:t xml:space="preserve">: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Ms. Lê Thị Dung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: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dungle.ueb@vnu.edu.vn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,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 xml:space="preserve"> điện thoại:</w:t>
      </w:r>
      <w:r w:rsidR="00EB61CB"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 xml:space="preserve"> 0243.754.7506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+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504</w:t>
      </w:r>
      <w:r w:rsidR="00EB61CB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;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hoặc Ms. Nguyễn Thị Như Trang,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email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>:</w:t>
      </w:r>
      <w:r w:rsidR="00EB61CB" w:rsidRPr="00B16BDD">
        <w:rPr>
          <w:rStyle w:val="Hyperlink"/>
          <w:rFonts w:asciiTheme="majorHAnsi" w:eastAsia="Times New Roman" w:hAnsiTheme="majorHAnsi" w:cstheme="majorHAnsi"/>
          <w:color w:val="auto"/>
          <w:sz w:val="26"/>
          <w:szCs w:val="26"/>
          <w:u w:val="none"/>
          <w:lang w:val="en-US"/>
        </w:rPr>
        <w:t xml:space="preserve"> ntntrang@vnu.edu.vn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>, điện thoại:</w:t>
      </w:r>
      <w:r w:rsidR="00EB61CB" w:rsidRPr="00B16BDD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</w:rPr>
        <w:t xml:space="preserve"> 0243.754.7506</w:t>
      </w:r>
      <w:r w:rsidR="00EB61CB" w:rsidRPr="00B16BDD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+554</w:t>
      </w:r>
      <w:r w:rsidR="00EB61CB">
        <w:rPr>
          <w:rFonts w:asciiTheme="majorHAnsi" w:eastAsia="Times New Roman" w:hAnsiTheme="majorHAnsi" w:cstheme="majorHAnsi"/>
          <w:sz w:val="26"/>
          <w:szCs w:val="26"/>
        </w:rPr>
        <w:t>.</w:t>
      </w:r>
    </w:p>
    <w:p w:rsidR="00AA4155" w:rsidRPr="00B16BDD" w:rsidRDefault="00AA4155" w:rsidP="00811085">
      <w:pPr>
        <w:spacing w:before="120" w:afterLines="50" w:after="120" w:line="312" w:lineRule="auto"/>
        <w:jc w:val="both"/>
        <w:rPr>
          <w:rFonts w:asciiTheme="majorHAnsi" w:eastAsia="Times New Roman" w:hAnsiTheme="majorHAnsi" w:cstheme="majorHAnsi"/>
          <w:i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F1075C" w:rsidRPr="00B16BDD" w:rsidTr="00FF5A0F">
        <w:tc>
          <w:tcPr>
            <w:tcW w:w="4219" w:type="dxa"/>
            <w:shd w:val="clear" w:color="auto" w:fill="auto"/>
          </w:tcPr>
          <w:p w:rsidR="00F1075C" w:rsidRPr="00B16BDD" w:rsidRDefault="00F1075C" w:rsidP="004708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Nơi nhận:</w:t>
            </w:r>
          </w:p>
          <w:p w:rsidR="00F1075C" w:rsidRPr="00B16BDD" w:rsidRDefault="00F1075C" w:rsidP="004708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B16BDD">
              <w:rPr>
                <w:rFonts w:asciiTheme="majorHAnsi" w:eastAsia="Times New Roman" w:hAnsiTheme="majorHAnsi" w:cstheme="majorHAnsi"/>
              </w:rPr>
              <w:t>- Ban cán sự các lớp (để thực hiện);</w:t>
            </w:r>
          </w:p>
          <w:p w:rsidR="00F1075C" w:rsidRPr="00B16BDD" w:rsidRDefault="00F1075C" w:rsidP="004708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lang w:val="en-US"/>
              </w:rPr>
              <w:t>- Lư</w:t>
            </w:r>
            <w:r w:rsidR="001026E2" w:rsidRPr="00B16BDD">
              <w:rPr>
                <w:rFonts w:asciiTheme="majorHAnsi" w:eastAsia="Times New Roman" w:hAnsiTheme="majorHAnsi" w:cstheme="majorHAnsi"/>
                <w:lang w:val="en-US"/>
              </w:rPr>
              <w:t>u: VT, ĐT, D(1)</w:t>
            </w:r>
          </w:p>
        </w:tc>
        <w:tc>
          <w:tcPr>
            <w:tcW w:w="5387" w:type="dxa"/>
            <w:shd w:val="clear" w:color="auto" w:fill="auto"/>
          </w:tcPr>
          <w:p w:rsidR="00F1075C" w:rsidRPr="00B16BDD" w:rsidRDefault="00F1075C" w:rsidP="002129E0">
            <w:pPr>
              <w:spacing w:before="120" w:afterLines="5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>TL. HIỆU TRƯỞNG</w:t>
            </w:r>
          </w:p>
          <w:p w:rsidR="00F1075C" w:rsidRPr="00B16BDD" w:rsidRDefault="00EA0771" w:rsidP="002129E0">
            <w:pPr>
              <w:spacing w:before="120" w:afterLines="50" w:after="120" w:line="240" w:lineRule="auto"/>
              <w:ind w:firstLine="250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 xml:space="preserve">KT. </w:t>
            </w:r>
            <w:r w:rsidR="00F1075C" w:rsidRPr="00B16B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>TRƯỞNG PHÒNG ĐÀO TẠO</w:t>
            </w:r>
          </w:p>
          <w:p w:rsidR="00EA0771" w:rsidRPr="00B16BDD" w:rsidRDefault="00EA0771" w:rsidP="002129E0">
            <w:pPr>
              <w:spacing w:before="120" w:afterLines="50" w:after="120" w:line="240" w:lineRule="auto"/>
              <w:ind w:firstLine="250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>PHÓ TRƯỞNG PHÒNG</w:t>
            </w:r>
          </w:p>
          <w:p w:rsidR="0087360A" w:rsidRPr="00B16BDD" w:rsidRDefault="0087360A" w:rsidP="00811085">
            <w:pPr>
              <w:spacing w:before="120" w:afterLines="50" w:after="12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  <w:p w:rsidR="002129E0" w:rsidRPr="00B16BDD" w:rsidRDefault="002129E0" w:rsidP="00811085">
            <w:pPr>
              <w:spacing w:before="120" w:afterLines="50" w:after="12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  <w:p w:rsidR="00DF3CD3" w:rsidRPr="00B16BDD" w:rsidRDefault="00DF3CD3" w:rsidP="00811085">
            <w:pPr>
              <w:spacing w:before="120" w:afterLines="50" w:after="120" w:line="312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  <w:p w:rsidR="00F1075C" w:rsidRPr="00B16BDD" w:rsidRDefault="00EA0771" w:rsidP="00811085">
            <w:pPr>
              <w:spacing w:before="120" w:afterLines="50" w:after="120" w:line="312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  <w:r w:rsidRPr="00B16BDD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  <w:t>ThS. Ngô Thị Thu Hà</w:t>
            </w:r>
          </w:p>
        </w:tc>
      </w:tr>
    </w:tbl>
    <w:p w:rsidR="00A36342" w:rsidRPr="00B16BDD" w:rsidRDefault="00A36342" w:rsidP="00CF3C9F">
      <w:pPr>
        <w:tabs>
          <w:tab w:val="left" w:pos="3420"/>
        </w:tabs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A36342" w:rsidRPr="00B16BDD" w:rsidSect="00690376">
      <w:type w:val="continuous"/>
      <w:pgSz w:w="11906" w:h="16838" w:code="9"/>
      <w:pgMar w:top="1134" w:right="1077" w:bottom="1134" w:left="158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3C" w:rsidRDefault="00D7083C" w:rsidP="001B4CE4">
      <w:pPr>
        <w:spacing w:after="0" w:line="240" w:lineRule="auto"/>
      </w:pPr>
      <w:r>
        <w:separator/>
      </w:r>
    </w:p>
  </w:endnote>
  <w:endnote w:type="continuationSeparator" w:id="0">
    <w:p w:rsidR="00D7083C" w:rsidRDefault="00D7083C" w:rsidP="001B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3C" w:rsidRDefault="00D7083C" w:rsidP="001B4CE4">
      <w:pPr>
        <w:spacing w:after="0" w:line="240" w:lineRule="auto"/>
      </w:pPr>
      <w:r>
        <w:separator/>
      </w:r>
    </w:p>
  </w:footnote>
  <w:footnote w:type="continuationSeparator" w:id="0">
    <w:p w:rsidR="00D7083C" w:rsidRDefault="00D7083C" w:rsidP="001B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5449C"/>
    <w:multiLevelType w:val="hybridMultilevel"/>
    <w:tmpl w:val="E3C205B4"/>
    <w:lvl w:ilvl="0" w:tplc="21B818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1B36E8"/>
    <w:multiLevelType w:val="hybridMultilevel"/>
    <w:tmpl w:val="FC1200C4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AAFC1F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5C52"/>
    <w:multiLevelType w:val="hybridMultilevel"/>
    <w:tmpl w:val="695437E8"/>
    <w:lvl w:ilvl="0" w:tplc="1632DF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fr-FR"/>
      </w:rPr>
    </w:lvl>
    <w:lvl w:ilvl="1" w:tplc="AAFC1F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74BDD"/>
    <w:multiLevelType w:val="hybridMultilevel"/>
    <w:tmpl w:val="6B7A91BC"/>
    <w:lvl w:ilvl="0" w:tplc="8B3C029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2D19D1"/>
    <w:multiLevelType w:val="hybridMultilevel"/>
    <w:tmpl w:val="432E971C"/>
    <w:lvl w:ilvl="0" w:tplc="042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242C85"/>
    <w:multiLevelType w:val="hybridMultilevel"/>
    <w:tmpl w:val="4BD6DC5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553AD"/>
    <w:multiLevelType w:val="hybridMultilevel"/>
    <w:tmpl w:val="921EFCB4"/>
    <w:lvl w:ilvl="0" w:tplc="042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5169BA"/>
    <w:multiLevelType w:val="hybridMultilevel"/>
    <w:tmpl w:val="229C01B4"/>
    <w:lvl w:ilvl="0" w:tplc="632C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322D"/>
    <w:multiLevelType w:val="hybridMultilevel"/>
    <w:tmpl w:val="63808F72"/>
    <w:lvl w:ilvl="0" w:tplc="632C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F0956"/>
    <w:multiLevelType w:val="hybridMultilevel"/>
    <w:tmpl w:val="B25E52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C8"/>
    <w:rsid w:val="00000711"/>
    <w:rsid w:val="0000650A"/>
    <w:rsid w:val="00012A29"/>
    <w:rsid w:val="00017385"/>
    <w:rsid w:val="000211A0"/>
    <w:rsid w:val="00027ADC"/>
    <w:rsid w:val="00032383"/>
    <w:rsid w:val="00036B00"/>
    <w:rsid w:val="000378FC"/>
    <w:rsid w:val="00040A34"/>
    <w:rsid w:val="000428CE"/>
    <w:rsid w:val="00053021"/>
    <w:rsid w:val="00054B92"/>
    <w:rsid w:val="000603DB"/>
    <w:rsid w:val="0006469E"/>
    <w:rsid w:val="000925F7"/>
    <w:rsid w:val="000A10D5"/>
    <w:rsid w:val="000A5256"/>
    <w:rsid w:val="000A7F49"/>
    <w:rsid w:val="000B5305"/>
    <w:rsid w:val="000B66E6"/>
    <w:rsid w:val="000C2280"/>
    <w:rsid w:val="000C3272"/>
    <w:rsid w:val="000C7EA1"/>
    <w:rsid w:val="000D3BA7"/>
    <w:rsid w:val="000E138C"/>
    <w:rsid w:val="000F4492"/>
    <w:rsid w:val="000F57B4"/>
    <w:rsid w:val="000F6575"/>
    <w:rsid w:val="000F6760"/>
    <w:rsid w:val="000F7DBC"/>
    <w:rsid w:val="001026E2"/>
    <w:rsid w:val="00106DA4"/>
    <w:rsid w:val="001305C0"/>
    <w:rsid w:val="00152CB0"/>
    <w:rsid w:val="00162832"/>
    <w:rsid w:val="0017059F"/>
    <w:rsid w:val="001853E4"/>
    <w:rsid w:val="001907F4"/>
    <w:rsid w:val="00194924"/>
    <w:rsid w:val="00195BDC"/>
    <w:rsid w:val="001A09A9"/>
    <w:rsid w:val="001A1A92"/>
    <w:rsid w:val="001A5642"/>
    <w:rsid w:val="001B2950"/>
    <w:rsid w:val="001B4CE4"/>
    <w:rsid w:val="001C26D8"/>
    <w:rsid w:val="001C6296"/>
    <w:rsid w:val="001C6FCA"/>
    <w:rsid w:val="001D2018"/>
    <w:rsid w:val="001D352B"/>
    <w:rsid w:val="001E1AD9"/>
    <w:rsid w:val="001E6365"/>
    <w:rsid w:val="001E7FF7"/>
    <w:rsid w:val="001F05C6"/>
    <w:rsid w:val="001F7AF7"/>
    <w:rsid w:val="00200B5A"/>
    <w:rsid w:val="00200C88"/>
    <w:rsid w:val="0020216A"/>
    <w:rsid w:val="00203340"/>
    <w:rsid w:val="002037B7"/>
    <w:rsid w:val="002046C9"/>
    <w:rsid w:val="002115B5"/>
    <w:rsid w:val="002129E0"/>
    <w:rsid w:val="002231D2"/>
    <w:rsid w:val="00241420"/>
    <w:rsid w:val="0024261C"/>
    <w:rsid w:val="00242AE9"/>
    <w:rsid w:val="002478D8"/>
    <w:rsid w:val="00253F9E"/>
    <w:rsid w:val="00256440"/>
    <w:rsid w:val="00257AA3"/>
    <w:rsid w:val="00260DC1"/>
    <w:rsid w:val="00265BB4"/>
    <w:rsid w:val="002661D2"/>
    <w:rsid w:val="002719D6"/>
    <w:rsid w:val="00277854"/>
    <w:rsid w:val="0028039E"/>
    <w:rsid w:val="00282374"/>
    <w:rsid w:val="002867BF"/>
    <w:rsid w:val="002874E2"/>
    <w:rsid w:val="002934E7"/>
    <w:rsid w:val="00294859"/>
    <w:rsid w:val="002B4124"/>
    <w:rsid w:val="002B621B"/>
    <w:rsid w:val="002C08A3"/>
    <w:rsid w:val="002D33E6"/>
    <w:rsid w:val="002D38A6"/>
    <w:rsid w:val="002D48B1"/>
    <w:rsid w:val="002E733F"/>
    <w:rsid w:val="002F09F1"/>
    <w:rsid w:val="002F0D3B"/>
    <w:rsid w:val="003033F5"/>
    <w:rsid w:val="0031248F"/>
    <w:rsid w:val="00312A97"/>
    <w:rsid w:val="00314CC0"/>
    <w:rsid w:val="0031679D"/>
    <w:rsid w:val="003251CF"/>
    <w:rsid w:val="00327195"/>
    <w:rsid w:val="003336F0"/>
    <w:rsid w:val="00337F5A"/>
    <w:rsid w:val="00341203"/>
    <w:rsid w:val="00343859"/>
    <w:rsid w:val="00346BDC"/>
    <w:rsid w:val="00351C2E"/>
    <w:rsid w:val="0036234B"/>
    <w:rsid w:val="00363A0A"/>
    <w:rsid w:val="00364A8E"/>
    <w:rsid w:val="00367016"/>
    <w:rsid w:val="00370B8E"/>
    <w:rsid w:val="00371D38"/>
    <w:rsid w:val="00373687"/>
    <w:rsid w:val="0038547D"/>
    <w:rsid w:val="00386079"/>
    <w:rsid w:val="003878C3"/>
    <w:rsid w:val="00391FEE"/>
    <w:rsid w:val="0039358F"/>
    <w:rsid w:val="003965B9"/>
    <w:rsid w:val="003A0130"/>
    <w:rsid w:val="003A5705"/>
    <w:rsid w:val="003A5CC8"/>
    <w:rsid w:val="003A7478"/>
    <w:rsid w:val="003B0BF1"/>
    <w:rsid w:val="003C0CA8"/>
    <w:rsid w:val="003D0010"/>
    <w:rsid w:val="003E585D"/>
    <w:rsid w:val="003F08EF"/>
    <w:rsid w:val="003F2E6E"/>
    <w:rsid w:val="003F7088"/>
    <w:rsid w:val="00407683"/>
    <w:rsid w:val="00413BEA"/>
    <w:rsid w:val="00414C99"/>
    <w:rsid w:val="00415EBF"/>
    <w:rsid w:val="00422945"/>
    <w:rsid w:val="0042321D"/>
    <w:rsid w:val="00426093"/>
    <w:rsid w:val="00426C70"/>
    <w:rsid w:val="004278D7"/>
    <w:rsid w:val="00440EDD"/>
    <w:rsid w:val="004414A3"/>
    <w:rsid w:val="00443B78"/>
    <w:rsid w:val="00444696"/>
    <w:rsid w:val="00451AAA"/>
    <w:rsid w:val="00465380"/>
    <w:rsid w:val="00470850"/>
    <w:rsid w:val="004729CF"/>
    <w:rsid w:val="004742CF"/>
    <w:rsid w:val="004775A6"/>
    <w:rsid w:val="004827B0"/>
    <w:rsid w:val="00483091"/>
    <w:rsid w:val="004860E3"/>
    <w:rsid w:val="00493D19"/>
    <w:rsid w:val="004A322B"/>
    <w:rsid w:val="004A627A"/>
    <w:rsid w:val="004B7302"/>
    <w:rsid w:val="004C52A0"/>
    <w:rsid w:val="004C7BA4"/>
    <w:rsid w:val="004D3C4D"/>
    <w:rsid w:val="004D5576"/>
    <w:rsid w:val="004E7280"/>
    <w:rsid w:val="004E729B"/>
    <w:rsid w:val="004F10B2"/>
    <w:rsid w:val="004F2E23"/>
    <w:rsid w:val="005037F9"/>
    <w:rsid w:val="00503CB2"/>
    <w:rsid w:val="005106DA"/>
    <w:rsid w:val="00516195"/>
    <w:rsid w:val="00517164"/>
    <w:rsid w:val="00517E9A"/>
    <w:rsid w:val="0052228F"/>
    <w:rsid w:val="005310CC"/>
    <w:rsid w:val="00537CD6"/>
    <w:rsid w:val="0054607B"/>
    <w:rsid w:val="00550EA6"/>
    <w:rsid w:val="00551CA4"/>
    <w:rsid w:val="0055534E"/>
    <w:rsid w:val="00563538"/>
    <w:rsid w:val="0056571E"/>
    <w:rsid w:val="00574BB2"/>
    <w:rsid w:val="0057525D"/>
    <w:rsid w:val="00590CBF"/>
    <w:rsid w:val="0059394F"/>
    <w:rsid w:val="00594DDA"/>
    <w:rsid w:val="005A26C9"/>
    <w:rsid w:val="005A29F1"/>
    <w:rsid w:val="005A7FC1"/>
    <w:rsid w:val="005B5572"/>
    <w:rsid w:val="005C0A33"/>
    <w:rsid w:val="005C51CC"/>
    <w:rsid w:val="005C7E73"/>
    <w:rsid w:val="005D22EA"/>
    <w:rsid w:val="005D4D0A"/>
    <w:rsid w:val="005D7FC7"/>
    <w:rsid w:val="005F21A7"/>
    <w:rsid w:val="00612401"/>
    <w:rsid w:val="00612C1D"/>
    <w:rsid w:val="00615A72"/>
    <w:rsid w:val="006228D0"/>
    <w:rsid w:val="0063548E"/>
    <w:rsid w:val="00645208"/>
    <w:rsid w:val="006469A1"/>
    <w:rsid w:val="0065150D"/>
    <w:rsid w:val="00661747"/>
    <w:rsid w:val="006658C1"/>
    <w:rsid w:val="00666548"/>
    <w:rsid w:val="006722E0"/>
    <w:rsid w:val="006873B3"/>
    <w:rsid w:val="00690376"/>
    <w:rsid w:val="00692FE3"/>
    <w:rsid w:val="006936AD"/>
    <w:rsid w:val="0069670A"/>
    <w:rsid w:val="006B0570"/>
    <w:rsid w:val="006B1E49"/>
    <w:rsid w:val="006C355B"/>
    <w:rsid w:val="006C7159"/>
    <w:rsid w:val="006D3060"/>
    <w:rsid w:val="006E0D86"/>
    <w:rsid w:val="006E17AE"/>
    <w:rsid w:val="006F1F4B"/>
    <w:rsid w:val="006F2C57"/>
    <w:rsid w:val="006F4E90"/>
    <w:rsid w:val="006F5B70"/>
    <w:rsid w:val="006F759C"/>
    <w:rsid w:val="00702138"/>
    <w:rsid w:val="00702559"/>
    <w:rsid w:val="00704F03"/>
    <w:rsid w:val="007104ED"/>
    <w:rsid w:val="00716898"/>
    <w:rsid w:val="0074401D"/>
    <w:rsid w:val="00744A4E"/>
    <w:rsid w:val="00747D3A"/>
    <w:rsid w:val="0075564B"/>
    <w:rsid w:val="00773FE1"/>
    <w:rsid w:val="0078300D"/>
    <w:rsid w:val="00784E5B"/>
    <w:rsid w:val="0078514E"/>
    <w:rsid w:val="00787C2E"/>
    <w:rsid w:val="0079292E"/>
    <w:rsid w:val="007A4565"/>
    <w:rsid w:val="007A4CCD"/>
    <w:rsid w:val="007B45E2"/>
    <w:rsid w:val="007B7D1B"/>
    <w:rsid w:val="007C6422"/>
    <w:rsid w:val="007D0DDD"/>
    <w:rsid w:val="007D661C"/>
    <w:rsid w:val="007D7381"/>
    <w:rsid w:val="007E6C7C"/>
    <w:rsid w:val="007F1F52"/>
    <w:rsid w:val="00804241"/>
    <w:rsid w:val="00806E27"/>
    <w:rsid w:val="00811085"/>
    <w:rsid w:val="00817592"/>
    <w:rsid w:val="008246B5"/>
    <w:rsid w:val="008310E3"/>
    <w:rsid w:val="00831710"/>
    <w:rsid w:val="008325B5"/>
    <w:rsid w:val="00833D38"/>
    <w:rsid w:val="0083658F"/>
    <w:rsid w:val="008423B7"/>
    <w:rsid w:val="008460CF"/>
    <w:rsid w:val="00847072"/>
    <w:rsid w:val="008504B1"/>
    <w:rsid w:val="0085438B"/>
    <w:rsid w:val="008561EA"/>
    <w:rsid w:val="00856862"/>
    <w:rsid w:val="00856928"/>
    <w:rsid w:val="0086016B"/>
    <w:rsid w:val="00861C4A"/>
    <w:rsid w:val="008640ED"/>
    <w:rsid w:val="0087360A"/>
    <w:rsid w:val="008750D9"/>
    <w:rsid w:val="00890384"/>
    <w:rsid w:val="0089339C"/>
    <w:rsid w:val="00896A6B"/>
    <w:rsid w:val="008B1797"/>
    <w:rsid w:val="008B2521"/>
    <w:rsid w:val="008B729B"/>
    <w:rsid w:val="008B7ED1"/>
    <w:rsid w:val="008C4ED4"/>
    <w:rsid w:val="008C6CE8"/>
    <w:rsid w:val="008C7097"/>
    <w:rsid w:val="008D1D6E"/>
    <w:rsid w:val="008D27E9"/>
    <w:rsid w:val="008E0931"/>
    <w:rsid w:val="008E66D5"/>
    <w:rsid w:val="008F43EF"/>
    <w:rsid w:val="00905E56"/>
    <w:rsid w:val="00910722"/>
    <w:rsid w:val="00912CFA"/>
    <w:rsid w:val="00915669"/>
    <w:rsid w:val="00916AFE"/>
    <w:rsid w:val="00917A39"/>
    <w:rsid w:val="00920E80"/>
    <w:rsid w:val="0092152A"/>
    <w:rsid w:val="009238A7"/>
    <w:rsid w:val="009341E8"/>
    <w:rsid w:val="009463DB"/>
    <w:rsid w:val="00954634"/>
    <w:rsid w:val="00955CCF"/>
    <w:rsid w:val="00957368"/>
    <w:rsid w:val="00961C21"/>
    <w:rsid w:val="00967D52"/>
    <w:rsid w:val="00970595"/>
    <w:rsid w:val="00975F86"/>
    <w:rsid w:val="00976449"/>
    <w:rsid w:val="00985AD7"/>
    <w:rsid w:val="00993EA0"/>
    <w:rsid w:val="00997E0A"/>
    <w:rsid w:val="009A5F95"/>
    <w:rsid w:val="009A67F5"/>
    <w:rsid w:val="009C06E7"/>
    <w:rsid w:val="009C57DB"/>
    <w:rsid w:val="009D07A1"/>
    <w:rsid w:val="009D1337"/>
    <w:rsid w:val="009D3F8E"/>
    <w:rsid w:val="009D61AF"/>
    <w:rsid w:val="009E45B4"/>
    <w:rsid w:val="009F6BD2"/>
    <w:rsid w:val="009F6F36"/>
    <w:rsid w:val="00A05BD1"/>
    <w:rsid w:val="00A06965"/>
    <w:rsid w:val="00A12B58"/>
    <w:rsid w:val="00A27AE3"/>
    <w:rsid w:val="00A32C04"/>
    <w:rsid w:val="00A34BC1"/>
    <w:rsid w:val="00A36342"/>
    <w:rsid w:val="00A374F2"/>
    <w:rsid w:val="00A400B1"/>
    <w:rsid w:val="00A44E6E"/>
    <w:rsid w:val="00A55B6D"/>
    <w:rsid w:val="00A61202"/>
    <w:rsid w:val="00A6588C"/>
    <w:rsid w:val="00A7778D"/>
    <w:rsid w:val="00A81820"/>
    <w:rsid w:val="00A8257E"/>
    <w:rsid w:val="00A854F5"/>
    <w:rsid w:val="00A93D1E"/>
    <w:rsid w:val="00A9683B"/>
    <w:rsid w:val="00AA4155"/>
    <w:rsid w:val="00AB4D04"/>
    <w:rsid w:val="00AC1049"/>
    <w:rsid w:val="00AC7F47"/>
    <w:rsid w:val="00AD0EFA"/>
    <w:rsid w:val="00AD1F37"/>
    <w:rsid w:val="00AE275C"/>
    <w:rsid w:val="00AE2ED0"/>
    <w:rsid w:val="00AE75C8"/>
    <w:rsid w:val="00B01928"/>
    <w:rsid w:val="00B02CB5"/>
    <w:rsid w:val="00B16BDD"/>
    <w:rsid w:val="00B24635"/>
    <w:rsid w:val="00B27D2B"/>
    <w:rsid w:val="00B40D3B"/>
    <w:rsid w:val="00B457E3"/>
    <w:rsid w:val="00B57F8F"/>
    <w:rsid w:val="00B604F9"/>
    <w:rsid w:val="00B86F4C"/>
    <w:rsid w:val="00B92818"/>
    <w:rsid w:val="00B9559B"/>
    <w:rsid w:val="00B95961"/>
    <w:rsid w:val="00BA0298"/>
    <w:rsid w:val="00BA4FB7"/>
    <w:rsid w:val="00BB1697"/>
    <w:rsid w:val="00BC3EE8"/>
    <w:rsid w:val="00BD16B0"/>
    <w:rsid w:val="00BD2DC7"/>
    <w:rsid w:val="00BF003A"/>
    <w:rsid w:val="00BF3E36"/>
    <w:rsid w:val="00BF3FC3"/>
    <w:rsid w:val="00C130D5"/>
    <w:rsid w:val="00C14A8E"/>
    <w:rsid w:val="00C14ADA"/>
    <w:rsid w:val="00C20957"/>
    <w:rsid w:val="00C22304"/>
    <w:rsid w:val="00C24030"/>
    <w:rsid w:val="00C24D68"/>
    <w:rsid w:val="00C3272C"/>
    <w:rsid w:val="00C35D1B"/>
    <w:rsid w:val="00C45428"/>
    <w:rsid w:val="00C50DF9"/>
    <w:rsid w:val="00C52027"/>
    <w:rsid w:val="00C62B6C"/>
    <w:rsid w:val="00C64CB8"/>
    <w:rsid w:val="00C67977"/>
    <w:rsid w:val="00C80B2A"/>
    <w:rsid w:val="00C857A5"/>
    <w:rsid w:val="00C862CD"/>
    <w:rsid w:val="00CA00AF"/>
    <w:rsid w:val="00CA043E"/>
    <w:rsid w:val="00CA0F1B"/>
    <w:rsid w:val="00CB4458"/>
    <w:rsid w:val="00CB4CE0"/>
    <w:rsid w:val="00CC3A54"/>
    <w:rsid w:val="00CD0B88"/>
    <w:rsid w:val="00CD1F5A"/>
    <w:rsid w:val="00CE01FA"/>
    <w:rsid w:val="00CE05EC"/>
    <w:rsid w:val="00CE0D17"/>
    <w:rsid w:val="00CE4131"/>
    <w:rsid w:val="00CF046F"/>
    <w:rsid w:val="00CF3608"/>
    <w:rsid w:val="00CF3C9F"/>
    <w:rsid w:val="00CF43AE"/>
    <w:rsid w:val="00CF5B61"/>
    <w:rsid w:val="00D0154B"/>
    <w:rsid w:val="00D13C22"/>
    <w:rsid w:val="00D202B6"/>
    <w:rsid w:val="00D23055"/>
    <w:rsid w:val="00D25936"/>
    <w:rsid w:val="00D26413"/>
    <w:rsid w:val="00D303BB"/>
    <w:rsid w:val="00D3065A"/>
    <w:rsid w:val="00D3238E"/>
    <w:rsid w:val="00D34761"/>
    <w:rsid w:val="00D404A1"/>
    <w:rsid w:val="00D42B99"/>
    <w:rsid w:val="00D43147"/>
    <w:rsid w:val="00D505CC"/>
    <w:rsid w:val="00D55189"/>
    <w:rsid w:val="00D63311"/>
    <w:rsid w:val="00D658E7"/>
    <w:rsid w:val="00D7083C"/>
    <w:rsid w:val="00D70CA4"/>
    <w:rsid w:val="00D71B51"/>
    <w:rsid w:val="00D727F2"/>
    <w:rsid w:val="00D75A17"/>
    <w:rsid w:val="00D9097A"/>
    <w:rsid w:val="00D94962"/>
    <w:rsid w:val="00DA3F38"/>
    <w:rsid w:val="00DA42E0"/>
    <w:rsid w:val="00DA71C7"/>
    <w:rsid w:val="00DB0678"/>
    <w:rsid w:val="00DB4A91"/>
    <w:rsid w:val="00DB66F8"/>
    <w:rsid w:val="00DC1C1F"/>
    <w:rsid w:val="00DC1F59"/>
    <w:rsid w:val="00DC5000"/>
    <w:rsid w:val="00DD112C"/>
    <w:rsid w:val="00DD1332"/>
    <w:rsid w:val="00DD2F7E"/>
    <w:rsid w:val="00DD6230"/>
    <w:rsid w:val="00DE0545"/>
    <w:rsid w:val="00DE5CA3"/>
    <w:rsid w:val="00DF13DA"/>
    <w:rsid w:val="00DF1C33"/>
    <w:rsid w:val="00DF3CD3"/>
    <w:rsid w:val="00DF44C4"/>
    <w:rsid w:val="00DF48F0"/>
    <w:rsid w:val="00E05D80"/>
    <w:rsid w:val="00E062E4"/>
    <w:rsid w:val="00E0664E"/>
    <w:rsid w:val="00E12AF0"/>
    <w:rsid w:val="00E45827"/>
    <w:rsid w:val="00E45918"/>
    <w:rsid w:val="00E4653C"/>
    <w:rsid w:val="00E46BC5"/>
    <w:rsid w:val="00E5296C"/>
    <w:rsid w:val="00E53E8B"/>
    <w:rsid w:val="00E546A8"/>
    <w:rsid w:val="00E702FA"/>
    <w:rsid w:val="00E729EB"/>
    <w:rsid w:val="00E76396"/>
    <w:rsid w:val="00E76C62"/>
    <w:rsid w:val="00E85CF2"/>
    <w:rsid w:val="00E8603A"/>
    <w:rsid w:val="00E86282"/>
    <w:rsid w:val="00E92A4B"/>
    <w:rsid w:val="00E95B1A"/>
    <w:rsid w:val="00E95C40"/>
    <w:rsid w:val="00EA0771"/>
    <w:rsid w:val="00EA4D11"/>
    <w:rsid w:val="00EA55A9"/>
    <w:rsid w:val="00EB61CB"/>
    <w:rsid w:val="00EC0FCE"/>
    <w:rsid w:val="00EC3EE9"/>
    <w:rsid w:val="00EC49FD"/>
    <w:rsid w:val="00EC5EFB"/>
    <w:rsid w:val="00ED778D"/>
    <w:rsid w:val="00EF7296"/>
    <w:rsid w:val="00F053EE"/>
    <w:rsid w:val="00F1075C"/>
    <w:rsid w:val="00F15FFE"/>
    <w:rsid w:val="00F163BF"/>
    <w:rsid w:val="00F234BB"/>
    <w:rsid w:val="00F3029F"/>
    <w:rsid w:val="00F3422C"/>
    <w:rsid w:val="00F42666"/>
    <w:rsid w:val="00F43FA0"/>
    <w:rsid w:val="00F54755"/>
    <w:rsid w:val="00F62748"/>
    <w:rsid w:val="00F65147"/>
    <w:rsid w:val="00F6679F"/>
    <w:rsid w:val="00F81AAB"/>
    <w:rsid w:val="00F8509E"/>
    <w:rsid w:val="00F90BA4"/>
    <w:rsid w:val="00F939D9"/>
    <w:rsid w:val="00FA1305"/>
    <w:rsid w:val="00FA2178"/>
    <w:rsid w:val="00FA775E"/>
    <w:rsid w:val="00FB0A6E"/>
    <w:rsid w:val="00FB7E73"/>
    <w:rsid w:val="00FC087E"/>
    <w:rsid w:val="00FC7B64"/>
    <w:rsid w:val="00FD03B1"/>
    <w:rsid w:val="00FD12DD"/>
    <w:rsid w:val="00FD5AF0"/>
    <w:rsid w:val="00FE099B"/>
    <w:rsid w:val="00FE3105"/>
    <w:rsid w:val="00FF273D"/>
    <w:rsid w:val="00FF4062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FE9C2"/>
  <w15:docId w15:val="{1BADFB8C-5B42-4472-AB34-12E8C6C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E4"/>
  </w:style>
  <w:style w:type="paragraph" w:styleId="Footer">
    <w:name w:val="footer"/>
    <w:basedOn w:val="Normal"/>
    <w:link w:val="Foot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b.edu.vn/Sub/13/newsdetail/totnghiep/27296/%C4%91ieu-chinh-cap-nhat-thong-tin-cac-chung-chi-ngoai-ngu-su-dung-cho-cong-tac-dao-tao-dai-hoc-va-sau-dai-ho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041D-DBB4-4D8E-9FB9-CE1AF697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UEB3671</cp:lastModifiedBy>
  <cp:revision>14</cp:revision>
  <cp:lastPrinted>2021-12-09T03:04:00Z</cp:lastPrinted>
  <dcterms:created xsi:type="dcterms:W3CDTF">2021-12-09T02:48:00Z</dcterms:created>
  <dcterms:modified xsi:type="dcterms:W3CDTF">2021-12-13T07:55:00Z</dcterms:modified>
</cp:coreProperties>
</file>